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1D" w:rsidRPr="0001171D" w:rsidRDefault="0001171D" w:rsidP="00A478D8">
      <w:pPr>
        <w:rPr>
          <w:rFonts w:ascii="Times New Roman" w:hAnsi="Times New Roman" w:cs="Times New Roman"/>
          <w:i/>
          <w:sz w:val="24"/>
          <w:szCs w:val="24"/>
        </w:rPr>
      </w:pPr>
      <w:r w:rsidRPr="0001171D">
        <w:rPr>
          <w:rFonts w:ascii="Times New Roman" w:hAnsi="Times New Roman" w:cs="Times New Roman"/>
          <w:i/>
          <w:sz w:val="24"/>
          <w:szCs w:val="24"/>
        </w:rPr>
        <w:t>4. számú melléklet</w:t>
      </w:r>
      <w:bookmarkStart w:id="0" w:name="_GoBack"/>
      <w:bookmarkEnd w:id="0"/>
    </w:p>
    <w:p w:rsidR="00A478D8" w:rsidRPr="00A478D8" w:rsidRDefault="00A478D8" w:rsidP="00A478D8">
      <w:pPr>
        <w:rPr>
          <w:rFonts w:ascii="Times New Roman" w:hAnsi="Times New Roman" w:cs="Times New Roman"/>
          <w:b/>
          <w:sz w:val="24"/>
          <w:szCs w:val="24"/>
        </w:rPr>
      </w:pPr>
      <w:r w:rsidRPr="00A478D8">
        <w:rPr>
          <w:rFonts w:ascii="Times New Roman" w:hAnsi="Times New Roman" w:cs="Times New Roman"/>
          <w:b/>
          <w:sz w:val="24"/>
          <w:szCs w:val="24"/>
        </w:rPr>
        <w:t>Szekrényhasználati és kulcskezelési szabályzat</w:t>
      </w:r>
    </w:p>
    <w:p w:rsidR="00A478D8" w:rsidRPr="00D35880" w:rsidRDefault="00A478D8" w:rsidP="00A47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tanuló </w:t>
      </w:r>
    </w:p>
    <w:p w:rsidR="00A478D8" w:rsidRPr="00D35880" w:rsidRDefault="00A478D8" w:rsidP="00A478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öltözőszekrény</w:t>
      </w:r>
      <w:r w:rsidRPr="00D35880">
        <w:rPr>
          <w:rFonts w:ascii="Times New Roman" w:hAnsi="Times New Roman" w:cs="Times New Roman"/>
          <w:sz w:val="24"/>
          <w:szCs w:val="24"/>
        </w:rPr>
        <w:t xml:space="preserve"> ál</w:t>
      </w:r>
      <w:r>
        <w:rPr>
          <w:rFonts w:ascii="Times New Roman" w:hAnsi="Times New Roman" w:cs="Times New Roman"/>
          <w:sz w:val="24"/>
          <w:szCs w:val="24"/>
        </w:rPr>
        <w:t>lapotáért felelősséggel tartozik</w:t>
      </w:r>
      <w:r w:rsidRPr="00D35880">
        <w:rPr>
          <w:rFonts w:ascii="Times New Roman" w:hAnsi="Times New Roman" w:cs="Times New Roman"/>
          <w:sz w:val="24"/>
          <w:szCs w:val="24"/>
        </w:rPr>
        <w:t>,</w:t>
      </w:r>
    </w:p>
    <w:p w:rsidR="00A478D8" w:rsidRPr="00D35880" w:rsidRDefault="00A478D8" w:rsidP="00A478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880">
        <w:rPr>
          <w:rFonts w:ascii="Times New Roman" w:hAnsi="Times New Roman" w:cs="Times New Roman"/>
          <w:sz w:val="24"/>
          <w:szCs w:val="24"/>
        </w:rPr>
        <w:t>az öltözőszekrényt (kiürített</w:t>
      </w:r>
      <w:r>
        <w:rPr>
          <w:rFonts w:ascii="Times New Roman" w:hAnsi="Times New Roman" w:cs="Times New Roman"/>
          <w:sz w:val="24"/>
          <w:szCs w:val="24"/>
        </w:rPr>
        <w:t xml:space="preserve"> és tiszta</w:t>
      </w:r>
      <w:r w:rsidRPr="00D35880">
        <w:rPr>
          <w:rFonts w:ascii="Times New Roman" w:hAnsi="Times New Roman" w:cs="Times New Roman"/>
          <w:sz w:val="24"/>
          <w:szCs w:val="24"/>
        </w:rPr>
        <w:t xml:space="preserve"> állapotban) és annak kulcsát </w:t>
      </w:r>
      <w:r>
        <w:rPr>
          <w:rFonts w:ascii="Times New Roman" w:hAnsi="Times New Roman" w:cs="Times New Roman"/>
          <w:sz w:val="24"/>
          <w:szCs w:val="24"/>
        </w:rPr>
        <w:t>a tanítási év</w:t>
      </w:r>
      <w:r w:rsidRPr="00D35880">
        <w:rPr>
          <w:rFonts w:ascii="Times New Roman" w:hAnsi="Times New Roman" w:cs="Times New Roman"/>
          <w:sz w:val="24"/>
          <w:szCs w:val="24"/>
        </w:rPr>
        <w:t xml:space="preserve"> utolsó hetében, de </w:t>
      </w:r>
      <w:r>
        <w:rPr>
          <w:rFonts w:ascii="Times New Roman" w:hAnsi="Times New Roman" w:cs="Times New Roman"/>
          <w:sz w:val="24"/>
          <w:szCs w:val="24"/>
        </w:rPr>
        <w:t>legkésőbb június 14-én leadja</w:t>
      </w:r>
      <w:r w:rsidRPr="00D35880">
        <w:rPr>
          <w:rFonts w:ascii="Times New Roman" w:hAnsi="Times New Roman" w:cs="Times New Roman"/>
          <w:sz w:val="24"/>
          <w:szCs w:val="24"/>
        </w:rPr>
        <w:t>,</w:t>
      </w:r>
    </w:p>
    <w:p w:rsidR="00A478D8" w:rsidRDefault="00A478D8" w:rsidP="00A478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bizonyítványát csak akkor veheti</w:t>
      </w:r>
      <w:r w:rsidRPr="00D35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át, ha a szekrénykulcsot leadta</w:t>
      </w:r>
      <w:r w:rsidRPr="00D35880">
        <w:rPr>
          <w:rFonts w:ascii="Times New Roman" w:hAnsi="Times New Roman" w:cs="Times New Roman"/>
          <w:sz w:val="24"/>
          <w:szCs w:val="24"/>
        </w:rPr>
        <w:t>.</w:t>
      </w:r>
    </w:p>
    <w:p w:rsidR="00A478D8" w:rsidRDefault="00A478D8" w:rsidP="00A478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szülő/gondviselő a gyermeke által használt iskolai </w:t>
      </w:r>
      <w:r w:rsidRPr="003C0BA3">
        <w:rPr>
          <w:rFonts w:ascii="Times New Roman" w:hAnsi="Times New Roman" w:cs="Times New Roman"/>
          <w:sz w:val="24"/>
          <w:szCs w:val="24"/>
        </w:rPr>
        <w:t>öltözőszekrény kulcsá</w:t>
      </w:r>
      <w:r>
        <w:rPr>
          <w:rFonts w:ascii="Times New Roman" w:hAnsi="Times New Roman" w:cs="Times New Roman"/>
          <w:sz w:val="24"/>
          <w:szCs w:val="24"/>
        </w:rPr>
        <w:t>ért anyagi felelősséget vállal</w:t>
      </w:r>
      <w:r w:rsidRPr="003C0BA3">
        <w:rPr>
          <w:rFonts w:ascii="Times New Roman" w:hAnsi="Times New Roman" w:cs="Times New Roman"/>
          <w:sz w:val="24"/>
          <w:szCs w:val="24"/>
        </w:rPr>
        <w:t>.</w:t>
      </w:r>
    </w:p>
    <w:p w:rsidR="00A478D8" w:rsidRPr="00D35880" w:rsidRDefault="00A478D8" w:rsidP="00A478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BA3">
        <w:rPr>
          <w:rFonts w:ascii="Times New Roman" w:hAnsi="Times New Roman" w:cs="Times New Roman"/>
          <w:sz w:val="24"/>
          <w:szCs w:val="24"/>
        </w:rPr>
        <w:t xml:space="preserve">A kulcs elvesztése </w:t>
      </w:r>
      <w:r>
        <w:rPr>
          <w:rFonts w:ascii="Times New Roman" w:hAnsi="Times New Roman" w:cs="Times New Roman"/>
          <w:sz w:val="24"/>
          <w:szCs w:val="24"/>
        </w:rPr>
        <w:t>esetén a szülő/gondviselő a másolat árát megfizeti</w:t>
      </w:r>
      <w:r w:rsidRPr="003C0BA3">
        <w:rPr>
          <w:rFonts w:ascii="Times New Roman" w:hAnsi="Times New Roman" w:cs="Times New Roman"/>
          <w:sz w:val="24"/>
          <w:szCs w:val="24"/>
        </w:rPr>
        <w:t>.</w:t>
      </w:r>
    </w:p>
    <w:p w:rsidR="00130569" w:rsidRPr="00A478D8" w:rsidRDefault="00130569">
      <w:pPr>
        <w:rPr>
          <w:rFonts w:ascii="Times New Roman" w:hAnsi="Times New Roman" w:cs="Times New Roman"/>
          <w:sz w:val="24"/>
          <w:szCs w:val="24"/>
        </w:rPr>
      </w:pPr>
    </w:p>
    <w:sectPr w:rsidR="00130569" w:rsidRPr="00A4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8533D"/>
    <w:multiLevelType w:val="hybridMultilevel"/>
    <w:tmpl w:val="6062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D8"/>
    <w:rsid w:val="0001171D"/>
    <w:rsid w:val="00130569"/>
    <w:rsid w:val="00A4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7AFF5-45B3-4390-AC4C-A1E73805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78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 Gabriella</dc:creator>
  <cp:keywords/>
  <dc:description/>
  <cp:lastModifiedBy>Edvi Gabriella</cp:lastModifiedBy>
  <cp:revision>2</cp:revision>
  <dcterms:created xsi:type="dcterms:W3CDTF">2017-11-12T16:17:00Z</dcterms:created>
  <dcterms:modified xsi:type="dcterms:W3CDTF">2017-11-29T12:12:00Z</dcterms:modified>
</cp:coreProperties>
</file>